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B786D" w:rsidRDefault="00682ADC" w:rsidP="004B786D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786D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</w:p>
    <w:p w:rsidR="00682ADC" w:rsidRDefault="004B786D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</w:rPr>
        <w:t>за 202</w:t>
      </w:r>
      <w:r w:rsidR="00EE702C">
        <w:rPr>
          <w:rFonts w:ascii="Times New Roman" w:hAnsi="Times New Roman" w:cs="Times New Roman"/>
          <w:sz w:val="28"/>
        </w:rPr>
        <w:t>3</w:t>
      </w:r>
      <w:r w:rsidRPr="004B786D">
        <w:rPr>
          <w:rFonts w:ascii="Times New Roman" w:hAnsi="Times New Roman" w:cs="Times New Roman"/>
          <w:sz w:val="28"/>
        </w:rPr>
        <w:t xml:space="preserve"> год</w:t>
      </w:r>
    </w:p>
    <w:p w:rsidR="00D456C5" w:rsidRPr="00682ADC" w:rsidRDefault="00D456C5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4B786D" w:rsidRDefault="008A3F17" w:rsidP="004B786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Привлечение бюджетных кредитов от других бюджетов бюджетной системы Российской Федерации в бюджет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F70D63">
        <w:rPr>
          <w:rFonts w:ascii="Times New Roman" w:hAnsi="Times New Roman" w:cs="Times New Roman"/>
          <w:sz w:val="28"/>
        </w:rPr>
        <w:t>2</w:t>
      </w:r>
      <w:r w:rsidR="004B786D" w:rsidRPr="004B786D">
        <w:rPr>
          <w:rFonts w:ascii="Times New Roman" w:hAnsi="Times New Roman" w:cs="Times New Roman"/>
          <w:sz w:val="28"/>
        </w:rPr>
        <w:t>02</w:t>
      </w:r>
      <w:r w:rsidR="00EE702C">
        <w:rPr>
          <w:rFonts w:ascii="Times New Roman" w:hAnsi="Times New Roman" w:cs="Times New Roman"/>
          <w:sz w:val="28"/>
        </w:rPr>
        <w:t>3</w:t>
      </w:r>
      <w:r w:rsidR="004B786D" w:rsidRPr="004B786D">
        <w:rPr>
          <w:rFonts w:ascii="Times New Roman" w:hAnsi="Times New Roman" w:cs="Times New Roman"/>
          <w:sz w:val="28"/>
        </w:rPr>
        <w:t xml:space="preserve"> год</w:t>
      </w:r>
      <w:r w:rsidR="004B786D">
        <w:rPr>
          <w:rFonts w:ascii="Times New Roman" w:hAnsi="Times New Roman" w:cs="Times New Roman"/>
          <w:sz w:val="28"/>
        </w:rPr>
        <w:t xml:space="preserve"> </w:t>
      </w:r>
      <w:r w:rsidRPr="004B786D"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F12E6D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AD14F5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175480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BD4C7D">
        <w:rPr>
          <w:rFonts w:ascii="Times New Roman" w:hAnsi="Times New Roman" w:cs="Times New Roman"/>
          <w:sz w:val="28"/>
          <w:szCs w:val="28"/>
        </w:rPr>
        <w:t xml:space="preserve"> специалист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D4C7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 w:rsidR="00BD4C7D"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 w:rsidR="00BD4C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175480"/>
    <w:rsid w:val="002A4601"/>
    <w:rsid w:val="003C6788"/>
    <w:rsid w:val="003D6A0B"/>
    <w:rsid w:val="003F133E"/>
    <w:rsid w:val="00401122"/>
    <w:rsid w:val="004162B4"/>
    <w:rsid w:val="004B786D"/>
    <w:rsid w:val="004D02EC"/>
    <w:rsid w:val="00520F87"/>
    <w:rsid w:val="00536F7E"/>
    <w:rsid w:val="0056514A"/>
    <w:rsid w:val="00600A1A"/>
    <w:rsid w:val="006621CB"/>
    <w:rsid w:val="00682ADC"/>
    <w:rsid w:val="00704399"/>
    <w:rsid w:val="007B46BA"/>
    <w:rsid w:val="008950EC"/>
    <w:rsid w:val="008A3F17"/>
    <w:rsid w:val="0095313B"/>
    <w:rsid w:val="00A028C2"/>
    <w:rsid w:val="00AD14F5"/>
    <w:rsid w:val="00AE1A46"/>
    <w:rsid w:val="00B2530B"/>
    <w:rsid w:val="00B438E7"/>
    <w:rsid w:val="00BB0D24"/>
    <w:rsid w:val="00BD4C7D"/>
    <w:rsid w:val="00CA7BDC"/>
    <w:rsid w:val="00CB65BE"/>
    <w:rsid w:val="00CD0EDE"/>
    <w:rsid w:val="00D456C5"/>
    <w:rsid w:val="00E739B0"/>
    <w:rsid w:val="00EE702C"/>
    <w:rsid w:val="00F12E6D"/>
    <w:rsid w:val="00F14D11"/>
    <w:rsid w:val="00F33319"/>
    <w:rsid w:val="00F7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37</cp:revision>
  <cp:lastPrinted>2017-11-13T07:44:00Z</cp:lastPrinted>
  <dcterms:created xsi:type="dcterms:W3CDTF">2015-03-17T08:08:00Z</dcterms:created>
  <dcterms:modified xsi:type="dcterms:W3CDTF">2024-02-20T14:13:00Z</dcterms:modified>
</cp:coreProperties>
</file>